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83C0C5" w14:textId="77777777" w:rsidR="000063A4" w:rsidRDefault="000063A4" w:rsidP="002632BE">
      <w:pPr>
        <w:pStyle w:val="Overskrift1"/>
      </w:pPr>
      <w:r>
        <w:t xml:space="preserve">Generalforsamling i Tørring Rideklub </w:t>
      </w:r>
    </w:p>
    <w:p w14:paraId="0A73F410" w14:textId="77777777" w:rsidR="000063A4" w:rsidRDefault="000063A4" w:rsidP="002632BE">
      <w:pPr>
        <w:pStyle w:val="Overskrift1"/>
      </w:pPr>
      <w:r>
        <w:t xml:space="preserve">30. marts 2026 </w:t>
      </w:r>
    </w:p>
    <w:p w14:paraId="1E536780" w14:textId="77777777" w:rsidR="000063A4" w:rsidRDefault="000063A4" w:rsidP="000063A4">
      <w:pPr>
        <w:pStyle w:val="Ingenafstand"/>
        <w:rPr>
          <w:sz w:val="24"/>
          <w:szCs w:val="24"/>
        </w:rPr>
      </w:pPr>
      <w:r w:rsidRPr="000063A4">
        <w:rPr>
          <w:sz w:val="24"/>
          <w:szCs w:val="24"/>
        </w:rPr>
        <w:t xml:space="preserve">Dagsorden er jf. vedtægter: </w:t>
      </w:r>
    </w:p>
    <w:p w14:paraId="5749743D" w14:textId="3B2C5143" w:rsidR="000063A4" w:rsidRDefault="000063A4" w:rsidP="000063A4">
      <w:pPr>
        <w:pStyle w:val="Ingenafstand"/>
        <w:numPr>
          <w:ilvl w:val="0"/>
          <w:numId w:val="2"/>
        </w:numPr>
        <w:rPr>
          <w:sz w:val="24"/>
          <w:szCs w:val="24"/>
        </w:rPr>
      </w:pPr>
      <w:r>
        <w:rPr>
          <w:sz w:val="24"/>
          <w:szCs w:val="24"/>
        </w:rPr>
        <w:t xml:space="preserve">Valg af dirigent, vi foreslår Torben Frandsen. Torben Frandsen vælges. </w:t>
      </w:r>
    </w:p>
    <w:p w14:paraId="1ECEB886" w14:textId="77777777" w:rsidR="000063A4" w:rsidRDefault="000063A4" w:rsidP="000063A4">
      <w:pPr>
        <w:pStyle w:val="Ingenafstand"/>
        <w:rPr>
          <w:sz w:val="24"/>
          <w:szCs w:val="24"/>
        </w:rPr>
      </w:pPr>
    </w:p>
    <w:p w14:paraId="74125A84" w14:textId="60F95FAF" w:rsidR="0028184A" w:rsidRPr="000063A4" w:rsidRDefault="000063A4" w:rsidP="000063A4">
      <w:pPr>
        <w:pStyle w:val="Ingenafstand"/>
        <w:numPr>
          <w:ilvl w:val="0"/>
          <w:numId w:val="2"/>
        </w:numPr>
        <w:rPr>
          <w:sz w:val="24"/>
          <w:szCs w:val="24"/>
        </w:rPr>
      </w:pPr>
      <w:r>
        <w:rPr>
          <w:sz w:val="24"/>
          <w:szCs w:val="24"/>
        </w:rPr>
        <w:t>Bestyrelsen aflægger beretning. Formandsberetning aflægges af Lars Golczyk.</w:t>
      </w:r>
      <w:r w:rsidR="002632BE">
        <w:t xml:space="preserve"> </w:t>
      </w:r>
    </w:p>
    <w:p w14:paraId="4476810B" w14:textId="743B9711" w:rsidR="002632BE" w:rsidRDefault="002632BE">
      <w:r>
        <w:t xml:space="preserve">Året </w:t>
      </w:r>
      <w:r w:rsidR="000063A4">
        <w:t xml:space="preserve">2025 </w:t>
      </w:r>
      <w:r>
        <w:t>der gik</w:t>
      </w:r>
      <w:r w:rsidR="000063A4">
        <w:t xml:space="preserve"> i Tørring </w:t>
      </w:r>
      <w:proofErr w:type="gramStart"/>
      <w:r w:rsidR="000063A4">
        <w:t xml:space="preserve">Rideklub </w:t>
      </w:r>
      <w:r>
        <w:t>:</w:t>
      </w:r>
      <w:proofErr w:type="gramEnd"/>
      <w:r>
        <w:t xml:space="preserve"> </w:t>
      </w:r>
    </w:p>
    <w:p w14:paraId="7B5C1A66" w14:textId="537DD8EB" w:rsidR="002632BE" w:rsidRDefault="002632BE" w:rsidP="002632BE">
      <w:pPr>
        <w:pStyle w:val="Ingenafstand"/>
      </w:pPr>
      <w:r>
        <w:t xml:space="preserve">3-4 januar 2025 Startede året med vores første C-stævne i spring for heste. Vi havde 280 starter. </w:t>
      </w:r>
    </w:p>
    <w:p w14:paraId="3D1F7557" w14:textId="55A2A065" w:rsidR="002632BE" w:rsidRDefault="002632BE" w:rsidP="002632BE">
      <w:pPr>
        <w:pStyle w:val="Ingenafstand"/>
      </w:pPr>
      <w:r>
        <w:t xml:space="preserve">10. januar 2025 Havde Tørring Ridecenter indsyn til 35 dagstest for 2 </w:t>
      </w:r>
      <w:proofErr w:type="spellStart"/>
      <w:r>
        <w:t>stk</w:t>
      </w:r>
      <w:proofErr w:type="spellEnd"/>
      <w:r>
        <w:t xml:space="preserve"> </w:t>
      </w:r>
      <w:proofErr w:type="gramStart"/>
      <w:r>
        <w:t>DV hingste</w:t>
      </w:r>
      <w:proofErr w:type="gramEnd"/>
      <w:r>
        <w:t xml:space="preserve">. </w:t>
      </w:r>
    </w:p>
    <w:p w14:paraId="499752AA" w14:textId="02A0177E" w:rsidR="002632BE" w:rsidRDefault="002632BE" w:rsidP="002632BE">
      <w:pPr>
        <w:pStyle w:val="Ingenafstand"/>
      </w:pPr>
      <w:r>
        <w:t xml:space="preserve">31. januar – 1. februar 2025 2. C-stævne i spring for hest med 377 starter. </w:t>
      </w:r>
    </w:p>
    <w:p w14:paraId="0FF932DB" w14:textId="77777777" w:rsidR="003D038E" w:rsidRDefault="003D038E" w:rsidP="002632BE">
      <w:pPr>
        <w:pStyle w:val="Ingenafstand"/>
      </w:pPr>
    </w:p>
    <w:p w14:paraId="7670AF60" w14:textId="361F64D7" w:rsidR="003D038E" w:rsidRDefault="003D038E" w:rsidP="003D038E">
      <w:pPr>
        <w:pStyle w:val="Ingenafstand"/>
      </w:pPr>
      <w:r>
        <w:t xml:space="preserve">Etter ønske fra nogle elevryttere og forældre tilmeldte vi et hold til Elev Cup turneringen. </w:t>
      </w:r>
    </w:p>
    <w:p w14:paraId="5C92BC23" w14:textId="2D06BC40" w:rsidR="003D038E" w:rsidRPr="003D038E" w:rsidRDefault="003D038E" w:rsidP="003D038E">
      <w:pPr>
        <w:pStyle w:val="Ingenafstand"/>
      </w:pPr>
      <w:r w:rsidRPr="003D038E">
        <w:t>DRF Elevskole Cup er en landsdækkende turnering for elevryttere. Turneringen giver elevskoleryttere en unik oplevelse, for at deltage i stævner, hos andre klubber med elevskole. Klubberne skal ikke tænke på at skulle transportere elevheste, da det i denne turnering kun er ryttere, der skal køre til stævnet, mens den stævneansvarlige klub (værtsklubben) står for at stille pony/heste til rådighed for de deltagende ryttere.</w:t>
      </w:r>
      <w:r w:rsidRPr="003D038E">
        <w:br/>
      </w:r>
      <w:r w:rsidRPr="003D038E">
        <w:br/>
        <w:t>Værdigrundlaget for turneringen er:</w:t>
      </w:r>
    </w:p>
    <w:p w14:paraId="04487B1C" w14:textId="77777777" w:rsidR="003D038E" w:rsidRPr="003D038E" w:rsidRDefault="003D038E" w:rsidP="003D038E">
      <w:pPr>
        <w:pStyle w:val="Ingenafstand"/>
        <w:numPr>
          <w:ilvl w:val="0"/>
          <w:numId w:val="1"/>
        </w:numPr>
      </w:pPr>
      <w:r w:rsidRPr="003D038E">
        <w:t>At skabe gode sociale relationer mellem klubberne.</w:t>
      </w:r>
    </w:p>
    <w:p w14:paraId="6BA7A654" w14:textId="77777777" w:rsidR="003D038E" w:rsidRPr="003D038E" w:rsidRDefault="003D038E" w:rsidP="003D038E">
      <w:pPr>
        <w:pStyle w:val="Ingenafstand"/>
        <w:numPr>
          <w:ilvl w:val="0"/>
          <w:numId w:val="1"/>
        </w:numPr>
      </w:pPr>
      <w:r w:rsidRPr="003D038E">
        <w:t>At give elevskoleryttere en god og sikker oplevelse ved deltagelse i stævner.</w:t>
      </w:r>
    </w:p>
    <w:p w14:paraId="19A4D775" w14:textId="77777777" w:rsidR="003D038E" w:rsidRPr="003D038E" w:rsidRDefault="003D038E" w:rsidP="003D038E">
      <w:pPr>
        <w:pStyle w:val="Ingenafstand"/>
        <w:numPr>
          <w:ilvl w:val="0"/>
          <w:numId w:val="1"/>
        </w:numPr>
      </w:pPr>
      <w:r w:rsidRPr="003D038E">
        <w:t>At klubberne udviser ansvarlighed ved stævnerne, så alle får en succesoplevelse.</w:t>
      </w:r>
    </w:p>
    <w:p w14:paraId="63EA6F8E" w14:textId="77777777" w:rsidR="003D038E" w:rsidRPr="003D038E" w:rsidRDefault="003D038E" w:rsidP="003D038E">
      <w:pPr>
        <w:pStyle w:val="Ingenafstand"/>
        <w:numPr>
          <w:ilvl w:val="0"/>
          <w:numId w:val="1"/>
        </w:numPr>
      </w:pPr>
      <w:r w:rsidRPr="003D038E">
        <w:t>At alle udviser god hold- og sportsånd</w:t>
      </w:r>
    </w:p>
    <w:p w14:paraId="10324F12" w14:textId="33C68270" w:rsidR="003D038E" w:rsidRDefault="003D038E" w:rsidP="002632BE">
      <w:pPr>
        <w:pStyle w:val="Ingenafstand"/>
      </w:pPr>
    </w:p>
    <w:p w14:paraId="610FCA05" w14:textId="08A75E72" w:rsidR="003D038E" w:rsidRDefault="002632BE" w:rsidP="002632BE">
      <w:pPr>
        <w:pStyle w:val="Ingenafstand"/>
      </w:pPr>
      <w:r>
        <w:t xml:space="preserve">2. februar 2025 Var TØRK vært for 1 runde af 1 afdeling af elev cup. </w:t>
      </w:r>
      <w:r w:rsidR="003D038E">
        <w:t xml:space="preserve">Vi var i pulje med Stevnstrup Rideklub og Langå Rideklub. TØRK vandt 1. runde. Det var et meget engageret hold som havde søgt sponsorater til trøjer, så de var superflotte når de repræsenterede klubben. Tusind tak for engagementet fra ryttere, forældre og Caroline, Laurids og </w:t>
      </w:r>
      <w:proofErr w:type="spellStart"/>
      <w:r w:rsidR="003D038E">
        <w:t>Eirin</w:t>
      </w:r>
      <w:proofErr w:type="spellEnd"/>
      <w:r w:rsidR="003D038E">
        <w:t xml:space="preserve"> som trænede dem. </w:t>
      </w:r>
    </w:p>
    <w:p w14:paraId="604B5DCE" w14:textId="12E9473C" w:rsidR="003D038E" w:rsidRDefault="003D038E" w:rsidP="002632BE">
      <w:pPr>
        <w:pStyle w:val="Ingenafstand"/>
      </w:pPr>
      <w:r>
        <w:t xml:space="preserve">13 februar 2025 afholdte Tørring Ridecenter og Dansk Varmblod afslutningen på 35- dagstesten, hvor begge hingste bestod testen. </w:t>
      </w:r>
    </w:p>
    <w:p w14:paraId="36197FE7" w14:textId="573D10D7" w:rsidR="003D038E" w:rsidRDefault="003D038E" w:rsidP="002632BE">
      <w:pPr>
        <w:pStyle w:val="Ingenafstand"/>
      </w:pPr>
      <w:r>
        <w:t xml:space="preserve">18. februar 2025 havde Tørring Rideklub </w:t>
      </w:r>
      <w:r w:rsidR="00386C94">
        <w:t xml:space="preserve">ordinær generalforsamling for 2024. </w:t>
      </w:r>
    </w:p>
    <w:p w14:paraId="317B5432" w14:textId="3FF5EE7E" w:rsidR="00386C94" w:rsidRDefault="00386C94" w:rsidP="002632BE">
      <w:pPr>
        <w:pStyle w:val="Ingenafstand"/>
      </w:pPr>
      <w:r>
        <w:t xml:space="preserve">2. marts 2025 var Elev Cup holdtet i Stevnstrup rideklub til 2. runde. TØRK holdet vandt en 3. plads. </w:t>
      </w:r>
    </w:p>
    <w:p w14:paraId="05804E1E" w14:textId="72BABD8D" w:rsidR="00386C94" w:rsidRDefault="00386C94" w:rsidP="002632BE">
      <w:pPr>
        <w:pStyle w:val="Ingenafstand"/>
      </w:pPr>
      <w:r>
        <w:t xml:space="preserve">14-15 marts 2025 havde vi 3. C-stævne i spring for hest. Her måtte vi aflyse om lørdagen, pga. for få starter. Vi havde 131 starter om fredagen. </w:t>
      </w:r>
    </w:p>
    <w:p w14:paraId="411966CC" w14:textId="77777777" w:rsidR="00386C94" w:rsidRDefault="00386C94" w:rsidP="002632BE">
      <w:pPr>
        <w:pStyle w:val="Ingenafstand"/>
      </w:pPr>
      <w:r>
        <w:t xml:space="preserve">15. marts 2025 var Elev Cup holdet i Langå Rideklub. TØRK holdet vandt og holdet var videre til 2. afdeling. I 2. afdeling dyster holdene imod andre klubber, som ligeledes har vundet 1 afdeling. I 2. afdeling konkurrerer TØRK imod Ålestrup Rideklub og </w:t>
      </w:r>
      <w:proofErr w:type="spellStart"/>
      <w:r>
        <w:t>Vestbyens</w:t>
      </w:r>
      <w:proofErr w:type="spellEnd"/>
      <w:r>
        <w:t xml:space="preserve"> Rideklub. </w:t>
      </w:r>
    </w:p>
    <w:p w14:paraId="05DEF64F" w14:textId="77777777" w:rsidR="004D2BC4" w:rsidRDefault="004D2BC4" w:rsidP="002632BE">
      <w:pPr>
        <w:pStyle w:val="Ingenafstand"/>
      </w:pPr>
      <w:r>
        <w:t xml:space="preserve">4. maj 2025 var Elev Cup holder i Ålestrup rideklub til 1 runde i 2 afdeling. TØRK holdet vandt en 2 plads. </w:t>
      </w:r>
    </w:p>
    <w:p w14:paraId="4138D930" w14:textId="77777777" w:rsidR="004D2BC4" w:rsidRDefault="004D2BC4" w:rsidP="002632BE">
      <w:pPr>
        <w:pStyle w:val="Ingenafstand"/>
      </w:pPr>
      <w:r>
        <w:t xml:space="preserve">11. maj 2025 var Elev Cup holdet i </w:t>
      </w:r>
      <w:proofErr w:type="spellStart"/>
      <w:r>
        <w:t>Vestbyens</w:t>
      </w:r>
      <w:proofErr w:type="spellEnd"/>
      <w:r>
        <w:t xml:space="preserve"> rideklub til 2 runde i 2 afdeling. TØRK holdet vandt igen en 2 plads. Dermed stod alle 3 hold lige placeret til sidste rundet hos os. Hvor det skulle afgøres hvilket hold er skulle videre til finalen. </w:t>
      </w:r>
    </w:p>
    <w:p w14:paraId="6D6EFB22" w14:textId="77777777" w:rsidR="00BA6640" w:rsidRDefault="004D2BC4" w:rsidP="002632BE">
      <w:pPr>
        <w:pStyle w:val="Ingenafstand"/>
      </w:pPr>
      <w:r>
        <w:t>25. maj 2025 stillede Tørring Rideklub, igen i år, et hold til kval til Dressurens Venner Cup i Hinnerup Rideklub. Holdet vandt kval. og kvalificerede sig til finalen på Vilhelmsborg</w:t>
      </w:r>
      <w:r w:rsidR="00BA6640">
        <w:t xml:space="preserve">. </w:t>
      </w:r>
    </w:p>
    <w:p w14:paraId="496A6A89" w14:textId="77777777" w:rsidR="00BA6640" w:rsidRDefault="00BA6640" w:rsidP="002632BE">
      <w:pPr>
        <w:pStyle w:val="Ingenafstand"/>
      </w:pPr>
      <w:r>
        <w:t xml:space="preserve">27. maj 2025 havde Tørring Ridecenter indsyn af hopper til stationsafprøvning. </w:t>
      </w:r>
    </w:p>
    <w:p w14:paraId="0184B8B7" w14:textId="77777777" w:rsidR="00BA6640" w:rsidRDefault="00BA6640" w:rsidP="002632BE">
      <w:pPr>
        <w:pStyle w:val="Ingenafstand"/>
      </w:pPr>
      <w:r>
        <w:t xml:space="preserve">9. juni 2025 Var Tørring Rideklub vært for 3 runde af 2 afdeling i Elevskole Cuppen. TØRK vandt runden og kvalificerede sig til finalen i Herning Rideklub. </w:t>
      </w:r>
    </w:p>
    <w:p w14:paraId="250F816F" w14:textId="77777777" w:rsidR="00BA6640" w:rsidRDefault="00BA6640" w:rsidP="002632BE">
      <w:pPr>
        <w:pStyle w:val="Ingenafstand"/>
      </w:pPr>
      <w:r>
        <w:t xml:space="preserve">17-19 juni 2025 Var </w:t>
      </w:r>
      <w:proofErr w:type="spellStart"/>
      <w:r>
        <w:t>Eirin</w:t>
      </w:r>
      <w:proofErr w:type="spellEnd"/>
      <w:r>
        <w:t xml:space="preserve">, Caroline og Laurids oppe til eksamen på deres uddannelser. </w:t>
      </w:r>
      <w:proofErr w:type="spellStart"/>
      <w:r>
        <w:t>Eirin</w:t>
      </w:r>
      <w:proofErr w:type="spellEnd"/>
      <w:r>
        <w:t xml:space="preserve"> bestod hendes berider uddannelse. Stort tillykke. Caroline og Laurids bestod deres rideskolemanager uddannelse og kan </w:t>
      </w:r>
      <w:r>
        <w:lastRenderedPageBreak/>
        <w:t xml:space="preserve">nu gå videre som rideskoleinstruktør. Stort tillykke. Kristine var til optagelsesprøve til rideskolemanager og bestod, så hun starter i lære i Tørring Rideklub ved Torben. </w:t>
      </w:r>
    </w:p>
    <w:p w14:paraId="58853073" w14:textId="77777777" w:rsidR="00BA6640" w:rsidRDefault="00BA6640" w:rsidP="002632BE">
      <w:pPr>
        <w:pStyle w:val="Ingenafstand"/>
      </w:pPr>
      <w:r>
        <w:t xml:space="preserve">20-22 juni 2025 havde Tørring Rideklub ridelejer og elevstævne. Med stor tilslutning. Der blev grint, hygget, redet og hygget og hørt højt musik. Det hele sluttede med elevstævne om søndagen i dressur og spring. </w:t>
      </w:r>
    </w:p>
    <w:p w14:paraId="76372A94" w14:textId="7D139A2A" w:rsidR="004D2BC4" w:rsidRDefault="00BA6640" w:rsidP="002632BE">
      <w:pPr>
        <w:pStyle w:val="Ingenafstand"/>
      </w:pPr>
      <w:r>
        <w:t>24. juni 2025 havde Tørring Ridecenter afprøvning for de</w:t>
      </w:r>
      <w:r w:rsidR="00CC62F6">
        <w:t xml:space="preserve"> 10</w:t>
      </w:r>
      <w:r>
        <w:t xml:space="preserve"> </w:t>
      </w:r>
      <w:proofErr w:type="gramStart"/>
      <w:r>
        <w:t>DV hopper</w:t>
      </w:r>
      <w:proofErr w:type="gramEnd"/>
      <w:r>
        <w:t xml:space="preserve"> der havde været til stationsafprøvning. </w:t>
      </w:r>
      <w:r w:rsidR="004D2BC4">
        <w:t xml:space="preserve">     </w:t>
      </w:r>
    </w:p>
    <w:p w14:paraId="78663053" w14:textId="2C54146B" w:rsidR="00386C94" w:rsidRDefault="00CC62F6" w:rsidP="002632BE">
      <w:pPr>
        <w:pStyle w:val="Ingenafstand"/>
      </w:pPr>
      <w:r>
        <w:t xml:space="preserve">28-29 juni 2025 var den store finaledag for Elev Cup holdet. Holdet var lidt uheldige med en </w:t>
      </w:r>
      <w:proofErr w:type="spellStart"/>
      <w:r>
        <w:t>elevpony</w:t>
      </w:r>
      <w:proofErr w:type="spellEnd"/>
      <w:r>
        <w:t xml:space="preserve">, som var ret utryg ved situationen. Det resulterede i at TØRK vandt en 6 plads ud af de 6 finale hold. Men det er en superflot præstation, da der var 56 klubber med i turneringen. </w:t>
      </w:r>
    </w:p>
    <w:p w14:paraId="66CD8DB4" w14:textId="51CFF181" w:rsidR="00CC62F6" w:rsidRDefault="00CC62F6" w:rsidP="002632BE">
      <w:pPr>
        <w:pStyle w:val="Ingenafstand"/>
      </w:pPr>
      <w:r>
        <w:t xml:space="preserve">27. juni – 10. august 2025 holdt klubben sommerferie. I ugen op til sommerferien hyggede eleverne sig med deres </w:t>
      </w:r>
      <w:proofErr w:type="gramStart"/>
      <w:r>
        <w:t>ynglings ponyer</w:t>
      </w:r>
      <w:proofErr w:type="gramEnd"/>
      <w:r>
        <w:t xml:space="preserve">, underviser saftevand og kage. De måtte desværre tage afsked med deres undervisere </w:t>
      </w:r>
      <w:proofErr w:type="spellStart"/>
      <w:r>
        <w:t>Eirin</w:t>
      </w:r>
      <w:proofErr w:type="spellEnd"/>
      <w:r>
        <w:t xml:space="preserve"> og Caroline</w:t>
      </w:r>
      <w:r w:rsidR="009A7221">
        <w:t xml:space="preserve">. </w:t>
      </w:r>
      <w:proofErr w:type="spellStart"/>
      <w:r w:rsidR="009A7221">
        <w:t>Eirin</w:t>
      </w:r>
      <w:proofErr w:type="spellEnd"/>
      <w:r w:rsidR="009A7221">
        <w:t xml:space="preserve"> havde bestået sin berider eksamen og rejste hjem til Norge for at starte som selvstændig. Caroline ønskede nye udfordringer. Vi takker dem for deres engagement i klubben og ønsker dem held og lykke fremover. </w:t>
      </w:r>
    </w:p>
    <w:p w14:paraId="4C2B8215" w14:textId="77777777" w:rsidR="009A7221" w:rsidRDefault="009A7221" w:rsidP="002632BE">
      <w:pPr>
        <w:pStyle w:val="Ingenafstand"/>
      </w:pPr>
    </w:p>
    <w:p w14:paraId="38E6198C" w14:textId="3E73E65D" w:rsidR="009A7221" w:rsidRPr="000063A4" w:rsidRDefault="009A7221" w:rsidP="002632BE">
      <w:pPr>
        <w:pStyle w:val="Ingenafstand"/>
      </w:pPr>
      <w:r w:rsidRPr="000063A4">
        <w:t xml:space="preserve">Randers Kommune har opsagt deres kontrakt med Tørring Rideklub om understøttende undervisning. Og flyttet børnene fra Tørring Skole til Grønhøjskolen. Klubben arbejder på at overtage bygningerne med henblik på at opstarte nye tiltag for børn og unge på sigt.  </w:t>
      </w:r>
    </w:p>
    <w:p w14:paraId="7236AA98" w14:textId="3AC635EE" w:rsidR="003D038E" w:rsidRDefault="003D038E" w:rsidP="002632BE">
      <w:pPr>
        <w:pStyle w:val="Ingenafstand"/>
      </w:pPr>
      <w:r>
        <w:t xml:space="preserve"> </w:t>
      </w:r>
    </w:p>
    <w:p w14:paraId="01E3746C" w14:textId="75B833E6" w:rsidR="009A7221" w:rsidRDefault="009A7221" w:rsidP="002632BE">
      <w:pPr>
        <w:pStyle w:val="Ingenafstand"/>
      </w:pPr>
      <w:r>
        <w:t xml:space="preserve">24. august 2025 blev der afholdt Distriktsmesterskaber i dressur for hold på Kirstinelund Sportsrideklub. Tørring Rideklub var repræsenteret med et hold som endte på en 6 plads ud af 9 hold. </w:t>
      </w:r>
    </w:p>
    <w:p w14:paraId="0AFD4891" w14:textId="77777777" w:rsidR="009A7221" w:rsidRDefault="009A7221" w:rsidP="002632BE">
      <w:pPr>
        <w:pStyle w:val="Ingenafstand"/>
      </w:pPr>
      <w:r>
        <w:t xml:space="preserve">30-31. august 2025 var Tørring Rideklubs hold til finalen i Dressurens Venner Cup på Vilhelmsborg. Holden endte på en ærgerlig 4. plads, blot 0,3 % fra 3. pladsen, ud af de 6 hold. </w:t>
      </w:r>
    </w:p>
    <w:p w14:paraId="421D6710" w14:textId="13F01D48" w:rsidR="00FD4F6F" w:rsidRDefault="00FD4F6F" w:rsidP="002632BE">
      <w:pPr>
        <w:pStyle w:val="Ingenafstand"/>
      </w:pPr>
      <w:r>
        <w:t xml:space="preserve">20. oktober 2025 havde Tørring Ridecenter indsyn på 35- dags sygetest for dressurhingste sammen med Dansk Varmblod. </w:t>
      </w:r>
    </w:p>
    <w:p w14:paraId="41718982" w14:textId="77777777" w:rsidR="0031000A" w:rsidRDefault="00FD4F6F" w:rsidP="002632BE">
      <w:pPr>
        <w:pStyle w:val="Ingenafstand"/>
      </w:pPr>
      <w:r>
        <w:t xml:space="preserve">2. november 2025 havde Tørring </w:t>
      </w:r>
      <w:r w:rsidR="0031000A">
        <w:t xml:space="preserve">Ridecenter indsyn af DV springhingste til 20 -dags test. </w:t>
      </w:r>
    </w:p>
    <w:p w14:paraId="6B3C1E81" w14:textId="77777777" w:rsidR="0031000A" w:rsidRDefault="0031000A" w:rsidP="002632BE">
      <w:pPr>
        <w:pStyle w:val="Ingenafstand"/>
      </w:pPr>
      <w:r>
        <w:t xml:space="preserve">28-30 november 2025 havde vi igen ridelejer og elevstævne i både spring og dressur. </w:t>
      </w:r>
    </w:p>
    <w:p w14:paraId="2AC6E306" w14:textId="77777777" w:rsidR="0031000A" w:rsidRDefault="0031000A" w:rsidP="002632BE">
      <w:pPr>
        <w:pStyle w:val="Ingenafstand"/>
      </w:pPr>
      <w:r>
        <w:t xml:space="preserve">19. december 2025 fik TØRK en ny elevhest, nemlig Terry. En 16 års spansk hest som eleverne er meget glade for. </w:t>
      </w:r>
    </w:p>
    <w:p w14:paraId="042220AD" w14:textId="77777777" w:rsidR="0031000A" w:rsidRDefault="0031000A" w:rsidP="002632BE">
      <w:pPr>
        <w:pStyle w:val="Ingenafstand"/>
      </w:pPr>
      <w:r>
        <w:t xml:space="preserve">Uge 51 var der juleafslutning på holdene med saft og kage. </w:t>
      </w:r>
    </w:p>
    <w:p w14:paraId="18B11C52" w14:textId="0484F198" w:rsidR="0031000A" w:rsidRDefault="0031000A" w:rsidP="002632BE">
      <w:pPr>
        <w:pStyle w:val="Ingenafstand"/>
      </w:pPr>
      <w:r>
        <w:t xml:space="preserve">19 december 2025 – 5 januar 2026 holdt vi juleferie. </w:t>
      </w:r>
    </w:p>
    <w:p w14:paraId="0BDC49C5" w14:textId="77777777" w:rsidR="000063A4" w:rsidRDefault="000063A4" w:rsidP="002632BE">
      <w:pPr>
        <w:pStyle w:val="Ingenafstand"/>
      </w:pPr>
    </w:p>
    <w:p w14:paraId="04513CDC" w14:textId="432A3F6B" w:rsidR="000063A4" w:rsidRDefault="000063A4" w:rsidP="000063A4">
      <w:pPr>
        <w:pStyle w:val="Ingenafstand"/>
        <w:numPr>
          <w:ilvl w:val="0"/>
          <w:numId w:val="2"/>
        </w:numPr>
      </w:pPr>
      <w:r>
        <w:t xml:space="preserve">Det reviderede regnskab forelægges til godkendelse. </w:t>
      </w:r>
    </w:p>
    <w:p w14:paraId="2968453E" w14:textId="487F83A4" w:rsidR="000063A4" w:rsidRDefault="000063A4" w:rsidP="000063A4">
      <w:pPr>
        <w:pStyle w:val="Ingenafstand"/>
      </w:pPr>
      <w:r>
        <w:t xml:space="preserve">Regnskabet fremlægges af kasserer Rikke Højlund Eriksen. Årets resultat er et underskud på 205.917kr, mod sidste års underskud på 58.397kr. </w:t>
      </w:r>
    </w:p>
    <w:p w14:paraId="51599E52" w14:textId="7DD561AB" w:rsidR="000063A4" w:rsidRDefault="000063A4" w:rsidP="000063A4">
      <w:pPr>
        <w:pStyle w:val="Ingenafstand"/>
      </w:pPr>
      <w:r>
        <w:t xml:space="preserve">Regnskabet godkendes af revisoren og generalforsamlingen. </w:t>
      </w:r>
    </w:p>
    <w:p w14:paraId="6846C80D" w14:textId="77777777" w:rsidR="000063A4" w:rsidRDefault="000063A4" w:rsidP="000063A4">
      <w:pPr>
        <w:pStyle w:val="Ingenafstand"/>
      </w:pPr>
    </w:p>
    <w:p w14:paraId="7FAB9471" w14:textId="6A98F87E" w:rsidR="000063A4" w:rsidRDefault="000063A4" w:rsidP="000063A4">
      <w:pPr>
        <w:pStyle w:val="Ingenafstand"/>
        <w:numPr>
          <w:ilvl w:val="0"/>
          <w:numId w:val="2"/>
        </w:numPr>
      </w:pPr>
      <w:r>
        <w:t xml:space="preserve">Fastsættelse af kontingent, kontingentet forsætter uændret. </w:t>
      </w:r>
    </w:p>
    <w:p w14:paraId="58D30F57" w14:textId="77777777" w:rsidR="000063A4" w:rsidRDefault="000063A4" w:rsidP="000063A4">
      <w:pPr>
        <w:pStyle w:val="Ingenafstand"/>
      </w:pPr>
    </w:p>
    <w:p w14:paraId="76C162BE" w14:textId="795F5945" w:rsidR="004C6A78" w:rsidRDefault="004C6A78" w:rsidP="004C6A78">
      <w:pPr>
        <w:pStyle w:val="Ingenafstand"/>
        <w:numPr>
          <w:ilvl w:val="0"/>
          <w:numId w:val="2"/>
        </w:numPr>
      </w:pPr>
      <w:r>
        <w:t xml:space="preserve">Valg af formand. </w:t>
      </w:r>
    </w:p>
    <w:p w14:paraId="0B2E1E95" w14:textId="49F97E87" w:rsidR="004C6A78" w:rsidRDefault="004C6A78" w:rsidP="004C6A78">
      <w:pPr>
        <w:pStyle w:val="Ingenafstand"/>
      </w:pPr>
      <w:r>
        <w:t xml:space="preserve">Lars </w:t>
      </w:r>
      <w:proofErr w:type="spellStart"/>
      <w:r>
        <w:t>Golczy</w:t>
      </w:r>
      <w:proofErr w:type="spellEnd"/>
      <w:r>
        <w:t xml:space="preserve"> er på valg og modtager genvalg. Lars genvælges. </w:t>
      </w:r>
    </w:p>
    <w:p w14:paraId="6A83CA69" w14:textId="77777777" w:rsidR="004C6A78" w:rsidRDefault="004C6A78" w:rsidP="004C6A78">
      <w:pPr>
        <w:pStyle w:val="Ingenafstand"/>
      </w:pPr>
    </w:p>
    <w:p w14:paraId="272C0C40" w14:textId="5600D7B0" w:rsidR="004C6A78" w:rsidRDefault="004C6A78" w:rsidP="004C6A78">
      <w:pPr>
        <w:pStyle w:val="Ingenafstand"/>
        <w:numPr>
          <w:ilvl w:val="0"/>
          <w:numId w:val="2"/>
        </w:numPr>
      </w:pPr>
      <w:r>
        <w:t>Valg af øvrige bestyrelsesmedlemmer.</w:t>
      </w:r>
    </w:p>
    <w:p w14:paraId="26E09BBB" w14:textId="1CE9AC4D" w:rsidR="000063A4" w:rsidRDefault="004C6A78" w:rsidP="002632BE">
      <w:pPr>
        <w:pStyle w:val="Ingenafstand"/>
      </w:pPr>
      <w:r>
        <w:t xml:space="preserve">Bestyrelsen består af Marie Louise Mikkelsen, Rikke Højlund Eriksen, Anna Sofie Tange Solberg og Sara </w:t>
      </w:r>
      <w:proofErr w:type="spellStart"/>
      <w:r>
        <w:t>Lehner</w:t>
      </w:r>
      <w:proofErr w:type="spellEnd"/>
      <w:r>
        <w:t xml:space="preserve">. </w:t>
      </w:r>
    </w:p>
    <w:p w14:paraId="185CD7B8" w14:textId="6610B324" w:rsidR="004C6A78" w:rsidRDefault="004C6A78" w:rsidP="002632BE">
      <w:pPr>
        <w:pStyle w:val="Ingenafstand"/>
      </w:pPr>
      <w:r>
        <w:t xml:space="preserve">På valg er Marie Louise Mikkelsen som modtager genvalg og Sara </w:t>
      </w:r>
      <w:proofErr w:type="spellStart"/>
      <w:r>
        <w:t>Lehner</w:t>
      </w:r>
      <w:proofErr w:type="spellEnd"/>
      <w:r>
        <w:t xml:space="preserve"> som ikke modtager genvalg. </w:t>
      </w:r>
    </w:p>
    <w:p w14:paraId="2F7DDE09" w14:textId="7E4F717B" w:rsidR="004C6A78" w:rsidRDefault="004C6A78" w:rsidP="002632BE">
      <w:pPr>
        <w:pStyle w:val="Ingenafstand"/>
      </w:pPr>
      <w:r>
        <w:t xml:space="preserve">Marie Louise Mikkelsen genvælges og Henriette Johnsen </w:t>
      </w:r>
      <w:r w:rsidR="0059476A">
        <w:t xml:space="preserve">vælges ind i bestyrelsen. </w:t>
      </w:r>
    </w:p>
    <w:p w14:paraId="41C05BE2" w14:textId="54B1652B" w:rsidR="0059476A" w:rsidRDefault="0059476A" w:rsidP="002632BE">
      <w:pPr>
        <w:pStyle w:val="Ingenafstand"/>
      </w:pPr>
      <w:r>
        <w:t xml:space="preserve">Vi takker Sara </w:t>
      </w:r>
      <w:proofErr w:type="spellStart"/>
      <w:r>
        <w:t>Lehner</w:t>
      </w:r>
      <w:proofErr w:type="spellEnd"/>
      <w:r>
        <w:t xml:space="preserve"> for hendes tid og angegement i bestyrelsen. </w:t>
      </w:r>
    </w:p>
    <w:p w14:paraId="223B5419" w14:textId="77777777" w:rsidR="0059476A" w:rsidRDefault="0059476A" w:rsidP="002632BE">
      <w:pPr>
        <w:pStyle w:val="Ingenafstand"/>
      </w:pPr>
    </w:p>
    <w:p w14:paraId="3E91903A" w14:textId="24B6EC60" w:rsidR="0059476A" w:rsidRDefault="0059476A" w:rsidP="0059476A">
      <w:pPr>
        <w:pStyle w:val="Ingenafstand"/>
        <w:numPr>
          <w:ilvl w:val="0"/>
          <w:numId w:val="2"/>
        </w:numPr>
      </w:pPr>
      <w:r>
        <w:t xml:space="preserve">Valg af suppleanter til bestyrelsen. </w:t>
      </w:r>
    </w:p>
    <w:p w14:paraId="7018CC73" w14:textId="6B5EDAE5" w:rsidR="0059476A" w:rsidRDefault="0059476A" w:rsidP="0059476A">
      <w:pPr>
        <w:pStyle w:val="Ingenafstand"/>
      </w:pPr>
      <w:r>
        <w:t xml:space="preserve">Suppleanten er pt Katrine Fynbo som modtager genvalg. Nina Broen vælges ind som 2. suppleant. </w:t>
      </w:r>
    </w:p>
    <w:p w14:paraId="78E36C49" w14:textId="77777777" w:rsidR="0059476A" w:rsidRDefault="0059476A" w:rsidP="0059476A">
      <w:pPr>
        <w:pStyle w:val="Ingenafstand"/>
      </w:pPr>
    </w:p>
    <w:p w14:paraId="62A48AF6" w14:textId="46C35301" w:rsidR="0059476A" w:rsidRDefault="0059476A" w:rsidP="0059476A">
      <w:pPr>
        <w:pStyle w:val="Ingenafstand"/>
        <w:numPr>
          <w:ilvl w:val="0"/>
          <w:numId w:val="2"/>
        </w:numPr>
      </w:pPr>
      <w:r>
        <w:t xml:space="preserve">Valg af 2 revisorer og 1 revisor suppleant. </w:t>
      </w:r>
    </w:p>
    <w:p w14:paraId="1A049744" w14:textId="3D2BC28D" w:rsidR="0059476A" w:rsidRDefault="0059476A" w:rsidP="0059476A">
      <w:pPr>
        <w:pStyle w:val="Ingenafstand"/>
      </w:pPr>
      <w:r>
        <w:t xml:space="preserve">Revisorerne er Jes Bach og Poul Erik Golczyk, begge modtager genvalg og genvælges. </w:t>
      </w:r>
    </w:p>
    <w:p w14:paraId="15053B13" w14:textId="4088F41C" w:rsidR="0059476A" w:rsidRDefault="0059476A" w:rsidP="0059476A">
      <w:pPr>
        <w:pStyle w:val="Ingenafstand"/>
      </w:pPr>
      <w:r>
        <w:lastRenderedPageBreak/>
        <w:t>Rev</w:t>
      </w:r>
      <w:r w:rsidR="00F478B0">
        <w:t xml:space="preserve">isor suppleant Esben </w:t>
      </w:r>
      <w:proofErr w:type="spellStart"/>
      <w:r w:rsidR="00F478B0">
        <w:t>Haabendal</w:t>
      </w:r>
      <w:proofErr w:type="spellEnd"/>
      <w:r w:rsidR="00F478B0">
        <w:t xml:space="preserve"> genvælges som suppleant. </w:t>
      </w:r>
    </w:p>
    <w:p w14:paraId="4DFC9A61" w14:textId="77777777" w:rsidR="00F478B0" w:rsidRDefault="00F478B0" w:rsidP="0059476A">
      <w:pPr>
        <w:pStyle w:val="Ingenafstand"/>
      </w:pPr>
    </w:p>
    <w:p w14:paraId="2428ED06" w14:textId="3ABA6246" w:rsidR="00F478B0" w:rsidRDefault="00F478B0" w:rsidP="00F478B0">
      <w:pPr>
        <w:pStyle w:val="Ingenafstand"/>
        <w:numPr>
          <w:ilvl w:val="0"/>
          <w:numId w:val="2"/>
        </w:numPr>
      </w:pPr>
      <w:proofErr w:type="spellStart"/>
      <w:r>
        <w:t>Evt</w:t>
      </w:r>
      <w:proofErr w:type="spellEnd"/>
      <w:r>
        <w:t xml:space="preserve"> </w:t>
      </w:r>
    </w:p>
    <w:p w14:paraId="3D945C98" w14:textId="2B2CDE52" w:rsidR="00F478B0" w:rsidRDefault="00F478B0" w:rsidP="00F478B0">
      <w:pPr>
        <w:pStyle w:val="Ingenafstand"/>
      </w:pPr>
      <w:r>
        <w:t xml:space="preserve">Der var dialog om klubbens situation og økonomi. Klubben afventer afklaring om overtagelse af bygningerne som skolen var i, for at kunne lave nye tiltag for børn og unge. Samt sparring om hvordan klubbens aktiviteter kan optimeres så der kan tiltrækkes flere medlemmer. </w:t>
      </w:r>
    </w:p>
    <w:p w14:paraId="5559E584" w14:textId="77777777" w:rsidR="00F478B0" w:rsidRDefault="00F478B0" w:rsidP="00F478B0">
      <w:pPr>
        <w:pStyle w:val="Ingenafstand"/>
      </w:pPr>
    </w:p>
    <w:p w14:paraId="0A130D1D" w14:textId="77777777" w:rsidR="00F478B0" w:rsidRDefault="00F478B0" w:rsidP="00B33FC4">
      <w:pPr>
        <w:pStyle w:val="Ingenafstand"/>
      </w:pPr>
    </w:p>
    <w:p w14:paraId="42E2572C" w14:textId="58E2EFAE" w:rsidR="00B33FC4" w:rsidRDefault="00B33FC4" w:rsidP="00B33FC4">
      <w:pPr>
        <w:pStyle w:val="Ingenafstand"/>
        <w:jc w:val="center"/>
      </w:pPr>
      <w:r>
        <w:t xml:space="preserve">Tak for </w:t>
      </w:r>
      <w:proofErr w:type="gramStart"/>
      <w:r>
        <w:t>en godt møde</w:t>
      </w:r>
      <w:proofErr w:type="gramEnd"/>
      <w:r>
        <w:t xml:space="preserve"> </w:t>
      </w:r>
    </w:p>
    <w:p w14:paraId="30DB8E3B" w14:textId="77777777" w:rsidR="0031000A" w:rsidRDefault="0031000A" w:rsidP="002632BE">
      <w:pPr>
        <w:pStyle w:val="Ingenafstand"/>
      </w:pPr>
    </w:p>
    <w:p w14:paraId="7B84F665" w14:textId="5D98254B" w:rsidR="009A7221" w:rsidRPr="009A7221" w:rsidRDefault="0031000A" w:rsidP="002632BE">
      <w:pPr>
        <w:pStyle w:val="Ingenafstand"/>
      </w:pPr>
      <w:r>
        <w:t xml:space="preserve">  </w:t>
      </w:r>
      <w:r w:rsidR="00FD4F6F">
        <w:t xml:space="preserve">  </w:t>
      </w:r>
      <w:r w:rsidR="009A7221">
        <w:t xml:space="preserve">  </w:t>
      </w:r>
    </w:p>
    <w:p w14:paraId="20C88F35" w14:textId="77777777" w:rsidR="009A7221" w:rsidRDefault="009A7221" w:rsidP="002632BE">
      <w:pPr>
        <w:pStyle w:val="Ingenafstand"/>
      </w:pPr>
    </w:p>
    <w:p w14:paraId="0DCDEAC6" w14:textId="6D6C639F" w:rsidR="002632BE" w:rsidRDefault="003D038E" w:rsidP="002632BE">
      <w:pPr>
        <w:pStyle w:val="Ingenafstand"/>
      </w:pPr>
      <w:r>
        <w:t xml:space="preserve"> </w:t>
      </w:r>
    </w:p>
    <w:sectPr w:rsidR="002632BE">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C822C3"/>
    <w:multiLevelType w:val="multilevel"/>
    <w:tmpl w:val="7CD8CF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6642615"/>
    <w:multiLevelType w:val="hybridMultilevel"/>
    <w:tmpl w:val="3FBC74C4"/>
    <w:lvl w:ilvl="0" w:tplc="0B62F2C6">
      <w:start w:val="30"/>
      <w:numFmt w:val="bullet"/>
      <w:lvlText w:val="-"/>
      <w:lvlJc w:val="left"/>
      <w:pPr>
        <w:ind w:left="720" w:hanging="360"/>
      </w:pPr>
      <w:rPr>
        <w:rFonts w:ascii="Cambria" w:eastAsiaTheme="minorHAnsi" w:hAnsi="Cambria" w:cstheme="minorBid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16cid:durableId="68162919">
    <w:abstractNumId w:val="0"/>
  </w:num>
  <w:num w:numId="2" w16cid:durableId="15789786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2583"/>
    <w:rsid w:val="000063A4"/>
    <w:rsid w:val="00115BC0"/>
    <w:rsid w:val="00262583"/>
    <w:rsid w:val="002632BE"/>
    <w:rsid w:val="0028184A"/>
    <w:rsid w:val="0031000A"/>
    <w:rsid w:val="00386C94"/>
    <w:rsid w:val="003D038E"/>
    <w:rsid w:val="004C6A78"/>
    <w:rsid w:val="004D2BC4"/>
    <w:rsid w:val="005142E6"/>
    <w:rsid w:val="0059476A"/>
    <w:rsid w:val="00885602"/>
    <w:rsid w:val="009A7221"/>
    <w:rsid w:val="00B33FC4"/>
    <w:rsid w:val="00B5295D"/>
    <w:rsid w:val="00BA6640"/>
    <w:rsid w:val="00CC62F6"/>
    <w:rsid w:val="00F478B0"/>
    <w:rsid w:val="00FD4F6F"/>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046708"/>
  <w15:chartTrackingRefBased/>
  <w15:docId w15:val="{F5FCB725-E55A-42BE-A930-089E84AAB2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1"/>
        <w:szCs w:val="21"/>
        <w:lang w:val="da-DK" w:eastAsia="en-US" w:bidi="ar-SA"/>
        <w14:ligatures w14:val="standardContextual"/>
      </w:rPr>
    </w:rPrDefault>
    <w:pPrDefault>
      <w:pPr>
        <w:spacing w:after="160"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5BC0"/>
    <w:pPr>
      <w:spacing w:line="360" w:lineRule="auto"/>
    </w:pPr>
    <w:rPr>
      <w:kern w:val="0"/>
      <w:sz w:val="24"/>
      <w14:ligatures w14:val="none"/>
    </w:rPr>
  </w:style>
  <w:style w:type="paragraph" w:styleId="Overskrift1">
    <w:name w:val="heading 1"/>
    <w:basedOn w:val="Normal"/>
    <w:next w:val="Normal"/>
    <w:link w:val="Overskrift1Tegn"/>
    <w:uiPriority w:val="9"/>
    <w:qFormat/>
    <w:rsid w:val="00115BC0"/>
    <w:pPr>
      <w:keepNext/>
      <w:keepLines/>
      <w:spacing w:before="320" w:after="80" w:line="240" w:lineRule="auto"/>
      <w:jc w:val="center"/>
      <w:outlineLvl w:val="0"/>
    </w:pPr>
    <w:rPr>
      <w:rFonts w:asciiTheme="majorHAnsi" w:eastAsiaTheme="majorEastAsia" w:hAnsiTheme="majorHAnsi" w:cstheme="majorBidi"/>
      <w:color w:val="374C80" w:themeColor="accent1" w:themeShade="BF"/>
      <w:sz w:val="40"/>
      <w:szCs w:val="40"/>
    </w:rPr>
  </w:style>
  <w:style w:type="paragraph" w:styleId="Overskrift2">
    <w:name w:val="heading 2"/>
    <w:basedOn w:val="Normal"/>
    <w:next w:val="Normal"/>
    <w:link w:val="Overskrift2Tegn"/>
    <w:uiPriority w:val="9"/>
    <w:semiHidden/>
    <w:unhideWhenUsed/>
    <w:qFormat/>
    <w:rsid w:val="00115BC0"/>
    <w:pPr>
      <w:keepNext/>
      <w:keepLines/>
      <w:spacing w:before="160" w:after="40" w:line="240" w:lineRule="auto"/>
      <w:jc w:val="center"/>
      <w:outlineLvl w:val="1"/>
    </w:pPr>
    <w:rPr>
      <w:rFonts w:asciiTheme="majorHAnsi" w:eastAsiaTheme="majorEastAsia" w:hAnsiTheme="majorHAnsi" w:cstheme="majorBidi"/>
      <w:sz w:val="32"/>
      <w:szCs w:val="32"/>
    </w:rPr>
  </w:style>
  <w:style w:type="paragraph" w:styleId="Overskrift3">
    <w:name w:val="heading 3"/>
    <w:basedOn w:val="Normal"/>
    <w:next w:val="Normal"/>
    <w:link w:val="Overskrift3Tegn"/>
    <w:uiPriority w:val="9"/>
    <w:semiHidden/>
    <w:unhideWhenUsed/>
    <w:qFormat/>
    <w:rsid w:val="00115BC0"/>
    <w:pPr>
      <w:keepNext/>
      <w:keepLines/>
      <w:spacing w:before="160" w:after="0" w:line="240" w:lineRule="auto"/>
      <w:outlineLvl w:val="2"/>
    </w:pPr>
    <w:rPr>
      <w:rFonts w:asciiTheme="majorHAnsi" w:eastAsiaTheme="majorEastAsia" w:hAnsiTheme="majorHAnsi" w:cstheme="majorBidi"/>
      <w:sz w:val="32"/>
      <w:szCs w:val="32"/>
    </w:rPr>
  </w:style>
  <w:style w:type="paragraph" w:styleId="Overskrift4">
    <w:name w:val="heading 4"/>
    <w:basedOn w:val="Normal"/>
    <w:next w:val="Normal"/>
    <w:link w:val="Overskrift4Tegn"/>
    <w:uiPriority w:val="9"/>
    <w:semiHidden/>
    <w:unhideWhenUsed/>
    <w:qFormat/>
    <w:rsid w:val="00115BC0"/>
    <w:pPr>
      <w:keepNext/>
      <w:keepLines/>
      <w:spacing w:before="80" w:after="0"/>
      <w:outlineLvl w:val="3"/>
    </w:pPr>
    <w:rPr>
      <w:rFonts w:asciiTheme="majorHAnsi" w:eastAsiaTheme="majorEastAsia" w:hAnsiTheme="majorHAnsi" w:cstheme="majorBidi"/>
      <w:i/>
      <w:iCs/>
      <w:sz w:val="30"/>
      <w:szCs w:val="30"/>
    </w:rPr>
  </w:style>
  <w:style w:type="paragraph" w:styleId="Overskrift5">
    <w:name w:val="heading 5"/>
    <w:basedOn w:val="Normal"/>
    <w:next w:val="Normal"/>
    <w:link w:val="Overskrift5Tegn"/>
    <w:uiPriority w:val="9"/>
    <w:semiHidden/>
    <w:unhideWhenUsed/>
    <w:qFormat/>
    <w:rsid w:val="00115BC0"/>
    <w:pPr>
      <w:keepNext/>
      <w:keepLines/>
      <w:spacing w:before="40" w:after="0"/>
      <w:outlineLvl w:val="4"/>
    </w:pPr>
    <w:rPr>
      <w:rFonts w:asciiTheme="majorHAnsi" w:eastAsiaTheme="majorEastAsia" w:hAnsiTheme="majorHAnsi" w:cstheme="majorBidi"/>
      <w:sz w:val="28"/>
      <w:szCs w:val="28"/>
    </w:rPr>
  </w:style>
  <w:style w:type="paragraph" w:styleId="Overskrift6">
    <w:name w:val="heading 6"/>
    <w:basedOn w:val="Normal"/>
    <w:next w:val="Normal"/>
    <w:link w:val="Overskrift6Tegn"/>
    <w:uiPriority w:val="9"/>
    <w:semiHidden/>
    <w:unhideWhenUsed/>
    <w:qFormat/>
    <w:rsid w:val="00115BC0"/>
    <w:pPr>
      <w:keepNext/>
      <w:keepLines/>
      <w:spacing w:before="40" w:after="0"/>
      <w:outlineLvl w:val="5"/>
    </w:pPr>
    <w:rPr>
      <w:rFonts w:asciiTheme="majorHAnsi" w:eastAsiaTheme="majorEastAsia" w:hAnsiTheme="majorHAnsi" w:cstheme="majorBidi"/>
      <w:i/>
      <w:iCs/>
      <w:sz w:val="26"/>
      <w:szCs w:val="26"/>
    </w:rPr>
  </w:style>
  <w:style w:type="paragraph" w:styleId="Overskrift7">
    <w:name w:val="heading 7"/>
    <w:basedOn w:val="Normal"/>
    <w:next w:val="Normal"/>
    <w:link w:val="Overskrift7Tegn"/>
    <w:uiPriority w:val="9"/>
    <w:semiHidden/>
    <w:unhideWhenUsed/>
    <w:qFormat/>
    <w:rsid w:val="00115BC0"/>
    <w:pPr>
      <w:keepNext/>
      <w:keepLines/>
      <w:spacing w:before="40" w:after="0"/>
      <w:outlineLvl w:val="6"/>
    </w:pPr>
    <w:rPr>
      <w:rFonts w:asciiTheme="majorHAnsi" w:eastAsiaTheme="majorEastAsia" w:hAnsiTheme="majorHAnsi" w:cstheme="majorBidi"/>
      <w:szCs w:val="24"/>
    </w:rPr>
  </w:style>
  <w:style w:type="paragraph" w:styleId="Overskrift8">
    <w:name w:val="heading 8"/>
    <w:basedOn w:val="Normal"/>
    <w:next w:val="Normal"/>
    <w:link w:val="Overskrift8Tegn"/>
    <w:uiPriority w:val="9"/>
    <w:semiHidden/>
    <w:unhideWhenUsed/>
    <w:qFormat/>
    <w:rsid w:val="00115BC0"/>
    <w:pPr>
      <w:keepNext/>
      <w:keepLines/>
      <w:spacing w:before="40" w:after="0"/>
      <w:outlineLvl w:val="7"/>
    </w:pPr>
    <w:rPr>
      <w:rFonts w:asciiTheme="majorHAnsi" w:eastAsiaTheme="majorEastAsia" w:hAnsiTheme="majorHAnsi" w:cstheme="majorBidi"/>
      <w:i/>
      <w:iCs/>
      <w:sz w:val="22"/>
      <w:szCs w:val="22"/>
    </w:rPr>
  </w:style>
  <w:style w:type="paragraph" w:styleId="Overskrift9">
    <w:name w:val="heading 9"/>
    <w:basedOn w:val="Normal"/>
    <w:next w:val="Normal"/>
    <w:link w:val="Overskrift9Tegn"/>
    <w:uiPriority w:val="9"/>
    <w:semiHidden/>
    <w:unhideWhenUsed/>
    <w:qFormat/>
    <w:rsid w:val="00115BC0"/>
    <w:pPr>
      <w:keepNext/>
      <w:keepLines/>
      <w:spacing w:before="40" w:after="0"/>
      <w:outlineLvl w:val="8"/>
    </w:pPr>
    <w:rPr>
      <w:b/>
      <w:bCs/>
      <w:i/>
      <w:iCs/>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115BC0"/>
    <w:rPr>
      <w:rFonts w:asciiTheme="majorHAnsi" w:eastAsiaTheme="majorEastAsia" w:hAnsiTheme="majorHAnsi" w:cstheme="majorBidi"/>
      <w:color w:val="374C80" w:themeColor="accent1" w:themeShade="BF"/>
      <w:sz w:val="40"/>
      <w:szCs w:val="40"/>
    </w:rPr>
  </w:style>
  <w:style w:type="character" w:customStyle="1" w:styleId="Overskrift2Tegn">
    <w:name w:val="Overskrift 2 Tegn"/>
    <w:basedOn w:val="Standardskrifttypeiafsnit"/>
    <w:link w:val="Overskrift2"/>
    <w:uiPriority w:val="9"/>
    <w:semiHidden/>
    <w:rsid w:val="00115BC0"/>
    <w:rPr>
      <w:rFonts w:asciiTheme="majorHAnsi" w:eastAsiaTheme="majorEastAsia" w:hAnsiTheme="majorHAnsi" w:cstheme="majorBidi"/>
      <w:sz w:val="32"/>
      <w:szCs w:val="32"/>
    </w:rPr>
  </w:style>
  <w:style w:type="character" w:customStyle="1" w:styleId="Overskrift3Tegn">
    <w:name w:val="Overskrift 3 Tegn"/>
    <w:basedOn w:val="Standardskrifttypeiafsnit"/>
    <w:link w:val="Overskrift3"/>
    <w:uiPriority w:val="9"/>
    <w:semiHidden/>
    <w:rsid w:val="00115BC0"/>
    <w:rPr>
      <w:rFonts w:asciiTheme="majorHAnsi" w:eastAsiaTheme="majorEastAsia" w:hAnsiTheme="majorHAnsi" w:cstheme="majorBidi"/>
      <w:sz w:val="32"/>
      <w:szCs w:val="32"/>
    </w:rPr>
  </w:style>
  <w:style w:type="character" w:customStyle="1" w:styleId="Overskrift4Tegn">
    <w:name w:val="Overskrift 4 Tegn"/>
    <w:basedOn w:val="Standardskrifttypeiafsnit"/>
    <w:link w:val="Overskrift4"/>
    <w:uiPriority w:val="9"/>
    <w:semiHidden/>
    <w:rsid w:val="00115BC0"/>
    <w:rPr>
      <w:rFonts w:asciiTheme="majorHAnsi" w:eastAsiaTheme="majorEastAsia" w:hAnsiTheme="majorHAnsi" w:cstheme="majorBidi"/>
      <w:i/>
      <w:iCs/>
      <w:sz w:val="30"/>
      <w:szCs w:val="30"/>
    </w:rPr>
  </w:style>
  <w:style w:type="character" w:customStyle="1" w:styleId="Overskrift5Tegn">
    <w:name w:val="Overskrift 5 Tegn"/>
    <w:basedOn w:val="Standardskrifttypeiafsnit"/>
    <w:link w:val="Overskrift5"/>
    <w:uiPriority w:val="9"/>
    <w:semiHidden/>
    <w:rsid w:val="00115BC0"/>
    <w:rPr>
      <w:rFonts w:asciiTheme="majorHAnsi" w:eastAsiaTheme="majorEastAsia" w:hAnsiTheme="majorHAnsi" w:cstheme="majorBidi"/>
      <w:sz w:val="28"/>
      <w:szCs w:val="28"/>
    </w:rPr>
  </w:style>
  <w:style w:type="character" w:customStyle="1" w:styleId="Overskrift6Tegn">
    <w:name w:val="Overskrift 6 Tegn"/>
    <w:basedOn w:val="Standardskrifttypeiafsnit"/>
    <w:link w:val="Overskrift6"/>
    <w:uiPriority w:val="9"/>
    <w:semiHidden/>
    <w:rsid w:val="00115BC0"/>
    <w:rPr>
      <w:rFonts w:asciiTheme="majorHAnsi" w:eastAsiaTheme="majorEastAsia" w:hAnsiTheme="majorHAnsi" w:cstheme="majorBidi"/>
      <w:i/>
      <w:iCs/>
      <w:sz w:val="26"/>
      <w:szCs w:val="26"/>
    </w:rPr>
  </w:style>
  <w:style w:type="character" w:customStyle="1" w:styleId="Overskrift7Tegn">
    <w:name w:val="Overskrift 7 Tegn"/>
    <w:basedOn w:val="Standardskrifttypeiafsnit"/>
    <w:link w:val="Overskrift7"/>
    <w:uiPriority w:val="9"/>
    <w:semiHidden/>
    <w:rsid w:val="00115BC0"/>
    <w:rPr>
      <w:rFonts w:asciiTheme="majorHAnsi" w:eastAsiaTheme="majorEastAsia" w:hAnsiTheme="majorHAnsi" w:cstheme="majorBidi"/>
      <w:sz w:val="24"/>
      <w:szCs w:val="24"/>
    </w:rPr>
  </w:style>
  <w:style w:type="character" w:customStyle="1" w:styleId="Overskrift8Tegn">
    <w:name w:val="Overskrift 8 Tegn"/>
    <w:basedOn w:val="Standardskrifttypeiafsnit"/>
    <w:link w:val="Overskrift8"/>
    <w:uiPriority w:val="9"/>
    <w:semiHidden/>
    <w:rsid w:val="00115BC0"/>
    <w:rPr>
      <w:rFonts w:asciiTheme="majorHAnsi" w:eastAsiaTheme="majorEastAsia" w:hAnsiTheme="majorHAnsi" w:cstheme="majorBidi"/>
      <w:i/>
      <w:iCs/>
      <w:sz w:val="22"/>
      <w:szCs w:val="22"/>
    </w:rPr>
  </w:style>
  <w:style w:type="character" w:customStyle="1" w:styleId="Overskrift9Tegn">
    <w:name w:val="Overskrift 9 Tegn"/>
    <w:basedOn w:val="Standardskrifttypeiafsnit"/>
    <w:link w:val="Overskrift9"/>
    <w:uiPriority w:val="9"/>
    <w:semiHidden/>
    <w:rsid w:val="00115BC0"/>
    <w:rPr>
      <w:b/>
      <w:bCs/>
      <w:i/>
      <w:iCs/>
      <w:sz w:val="24"/>
    </w:rPr>
  </w:style>
  <w:style w:type="paragraph" w:styleId="Billedtekst">
    <w:name w:val="caption"/>
    <w:basedOn w:val="Normal"/>
    <w:next w:val="Normal"/>
    <w:uiPriority w:val="35"/>
    <w:semiHidden/>
    <w:unhideWhenUsed/>
    <w:qFormat/>
    <w:rsid w:val="00115BC0"/>
    <w:pPr>
      <w:spacing w:line="240" w:lineRule="auto"/>
    </w:pPr>
    <w:rPr>
      <w:b/>
      <w:bCs/>
      <w:color w:val="404040" w:themeColor="text1" w:themeTint="BF"/>
      <w:sz w:val="16"/>
      <w:szCs w:val="16"/>
    </w:rPr>
  </w:style>
  <w:style w:type="paragraph" w:styleId="Titel">
    <w:name w:val="Title"/>
    <w:basedOn w:val="Normal"/>
    <w:next w:val="Normal"/>
    <w:link w:val="TitelTegn"/>
    <w:uiPriority w:val="10"/>
    <w:qFormat/>
    <w:rsid w:val="00115BC0"/>
    <w:pPr>
      <w:pBdr>
        <w:top w:val="single" w:sz="6" w:space="8" w:color="297FD5" w:themeColor="accent3"/>
        <w:bottom w:val="single" w:sz="6" w:space="8" w:color="297FD5" w:themeColor="accent3"/>
      </w:pBdr>
      <w:spacing w:after="400" w:line="240" w:lineRule="auto"/>
      <w:contextualSpacing/>
      <w:jc w:val="center"/>
    </w:pPr>
    <w:rPr>
      <w:rFonts w:asciiTheme="majorHAnsi" w:eastAsiaTheme="majorEastAsia" w:hAnsiTheme="majorHAnsi" w:cstheme="majorBidi"/>
      <w:caps/>
      <w:color w:val="242852" w:themeColor="text2"/>
      <w:spacing w:val="30"/>
      <w:sz w:val="44"/>
      <w:szCs w:val="72"/>
    </w:rPr>
  </w:style>
  <w:style w:type="character" w:customStyle="1" w:styleId="TitelTegn">
    <w:name w:val="Titel Tegn"/>
    <w:basedOn w:val="Standardskrifttypeiafsnit"/>
    <w:link w:val="Titel"/>
    <w:uiPriority w:val="10"/>
    <w:rsid w:val="00115BC0"/>
    <w:rPr>
      <w:rFonts w:asciiTheme="majorHAnsi" w:eastAsiaTheme="majorEastAsia" w:hAnsiTheme="majorHAnsi" w:cstheme="majorBidi"/>
      <w:caps/>
      <w:color w:val="242852" w:themeColor="text2"/>
      <w:spacing w:val="30"/>
      <w:sz w:val="44"/>
      <w:szCs w:val="72"/>
    </w:rPr>
  </w:style>
  <w:style w:type="paragraph" w:styleId="Undertitel">
    <w:name w:val="Subtitle"/>
    <w:basedOn w:val="Normal"/>
    <w:next w:val="Normal"/>
    <w:link w:val="UndertitelTegn"/>
    <w:uiPriority w:val="11"/>
    <w:qFormat/>
    <w:rsid w:val="00115BC0"/>
    <w:pPr>
      <w:numPr>
        <w:ilvl w:val="1"/>
      </w:numPr>
      <w:jc w:val="center"/>
    </w:pPr>
    <w:rPr>
      <w:color w:val="242852" w:themeColor="text2"/>
      <w:sz w:val="28"/>
      <w:szCs w:val="28"/>
    </w:rPr>
  </w:style>
  <w:style w:type="character" w:customStyle="1" w:styleId="UndertitelTegn">
    <w:name w:val="Undertitel Tegn"/>
    <w:basedOn w:val="Standardskrifttypeiafsnit"/>
    <w:link w:val="Undertitel"/>
    <w:uiPriority w:val="11"/>
    <w:rsid w:val="00115BC0"/>
    <w:rPr>
      <w:color w:val="242852" w:themeColor="text2"/>
      <w:sz w:val="28"/>
      <w:szCs w:val="28"/>
    </w:rPr>
  </w:style>
  <w:style w:type="character" w:styleId="Strk">
    <w:name w:val="Strong"/>
    <w:basedOn w:val="Standardskrifttypeiafsnit"/>
    <w:uiPriority w:val="22"/>
    <w:qFormat/>
    <w:rsid w:val="00115BC0"/>
    <w:rPr>
      <w:b/>
      <w:bCs/>
    </w:rPr>
  </w:style>
  <w:style w:type="character" w:styleId="Fremhv">
    <w:name w:val="Emphasis"/>
    <w:basedOn w:val="Standardskrifttypeiafsnit"/>
    <w:uiPriority w:val="20"/>
    <w:qFormat/>
    <w:rsid w:val="00115BC0"/>
    <w:rPr>
      <w:i/>
      <w:iCs/>
      <w:color w:val="000000" w:themeColor="text1"/>
    </w:rPr>
  </w:style>
  <w:style w:type="paragraph" w:styleId="Ingenafstand">
    <w:name w:val="No Spacing"/>
    <w:uiPriority w:val="1"/>
    <w:qFormat/>
    <w:rsid w:val="00115BC0"/>
    <w:pPr>
      <w:spacing w:after="0" w:line="240" w:lineRule="auto"/>
    </w:pPr>
  </w:style>
  <w:style w:type="paragraph" w:styleId="Citat">
    <w:name w:val="Quote"/>
    <w:basedOn w:val="Normal"/>
    <w:next w:val="Normal"/>
    <w:link w:val="CitatTegn"/>
    <w:uiPriority w:val="29"/>
    <w:qFormat/>
    <w:rsid w:val="00115BC0"/>
    <w:pPr>
      <w:spacing w:before="160"/>
      <w:ind w:left="720" w:right="720"/>
      <w:jc w:val="center"/>
    </w:pPr>
    <w:rPr>
      <w:i/>
      <w:iCs/>
      <w:color w:val="1E5E9F" w:themeColor="accent3" w:themeShade="BF"/>
      <w:szCs w:val="24"/>
    </w:rPr>
  </w:style>
  <w:style w:type="character" w:customStyle="1" w:styleId="CitatTegn">
    <w:name w:val="Citat Tegn"/>
    <w:basedOn w:val="Standardskrifttypeiafsnit"/>
    <w:link w:val="Citat"/>
    <w:uiPriority w:val="29"/>
    <w:rsid w:val="00115BC0"/>
    <w:rPr>
      <w:i/>
      <w:iCs/>
      <w:color w:val="1E5E9F" w:themeColor="accent3" w:themeShade="BF"/>
      <w:sz w:val="24"/>
      <w:szCs w:val="24"/>
    </w:rPr>
  </w:style>
  <w:style w:type="paragraph" w:styleId="Strktcitat">
    <w:name w:val="Intense Quote"/>
    <w:basedOn w:val="Normal"/>
    <w:next w:val="Normal"/>
    <w:link w:val="StrktcitatTegn"/>
    <w:uiPriority w:val="30"/>
    <w:qFormat/>
    <w:rsid w:val="00115BC0"/>
    <w:pPr>
      <w:spacing w:before="160" w:line="276" w:lineRule="auto"/>
      <w:ind w:left="936" w:right="936"/>
      <w:jc w:val="center"/>
    </w:pPr>
    <w:rPr>
      <w:rFonts w:asciiTheme="majorHAnsi" w:eastAsiaTheme="majorEastAsia" w:hAnsiTheme="majorHAnsi" w:cstheme="majorBidi"/>
      <w:caps/>
      <w:color w:val="374C80" w:themeColor="accent1" w:themeShade="BF"/>
      <w:sz w:val="28"/>
      <w:szCs w:val="28"/>
    </w:rPr>
  </w:style>
  <w:style w:type="character" w:customStyle="1" w:styleId="StrktcitatTegn">
    <w:name w:val="Stærkt citat Tegn"/>
    <w:basedOn w:val="Standardskrifttypeiafsnit"/>
    <w:link w:val="Strktcitat"/>
    <w:uiPriority w:val="30"/>
    <w:rsid w:val="00115BC0"/>
    <w:rPr>
      <w:rFonts w:asciiTheme="majorHAnsi" w:eastAsiaTheme="majorEastAsia" w:hAnsiTheme="majorHAnsi" w:cstheme="majorBidi"/>
      <w:caps/>
      <w:color w:val="374C80" w:themeColor="accent1" w:themeShade="BF"/>
      <w:sz w:val="28"/>
      <w:szCs w:val="28"/>
    </w:rPr>
  </w:style>
  <w:style w:type="character" w:styleId="Svagfremhvning">
    <w:name w:val="Subtle Emphasis"/>
    <w:basedOn w:val="Standardskrifttypeiafsnit"/>
    <w:uiPriority w:val="19"/>
    <w:qFormat/>
    <w:rsid w:val="00115BC0"/>
    <w:rPr>
      <w:i/>
      <w:iCs/>
      <w:color w:val="595959" w:themeColor="text1" w:themeTint="A6"/>
    </w:rPr>
  </w:style>
  <w:style w:type="character" w:styleId="Kraftigfremhvning">
    <w:name w:val="Intense Emphasis"/>
    <w:basedOn w:val="Standardskrifttypeiafsnit"/>
    <w:uiPriority w:val="21"/>
    <w:qFormat/>
    <w:rsid w:val="00115BC0"/>
    <w:rPr>
      <w:b/>
      <w:bCs/>
      <w:i/>
      <w:iCs/>
      <w:color w:val="auto"/>
    </w:rPr>
  </w:style>
  <w:style w:type="character" w:styleId="Svaghenvisning">
    <w:name w:val="Subtle Reference"/>
    <w:basedOn w:val="Standardskrifttypeiafsnit"/>
    <w:uiPriority w:val="31"/>
    <w:qFormat/>
    <w:rsid w:val="00115BC0"/>
    <w:rPr>
      <w:caps w:val="0"/>
      <w:smallCaps/>
      <w:color w:val="404040" w:themeColor="text1" w:themeTint="BF"/>
      <w:spacing w:val="0"/>
      <w:u w:val="single" w:color="7F7F7F" w:themeColor="text1" w:themeTint="80"/>
    </w:rPr>
  </w:style>
  <w:style w:type="character" w:styleId="Kraftighenvisning">
    <w:name w:val="Intense Reference"/>
    <w:basedOn w:val="Standardskrifttypeiafsnit"/>
    <w:uiPriority w:val="32"/>
    <w:qFormat/>
    <w:rsid w:val="00115BC0"/>
    <w:rPr>
      <w:b/>
      <w:bCs/>
      <w:caps w:val="0"/>
      <w:smallCaps/>
      <w:color w:val="auto"/>
      <w:spacing w:val="0"/>
      <w:u w:val="single"/>
    </w:rPr>
  </w:style>
  <w:style w:type="character" w:styleId="Bogenstitel">
    <w:name w:val="Book Title"/>
    <w:basedOn w:val="Standardskrifttypeiafsnit"/>
    <w:uiPriority w:val="33"/>
    <w:qFormat/>
    <w:rsid w:val="00115BC0"/>
    <w:rPr>
      <w:b/>
      <w:bCs/>
      <w:caps w:val="0"/>
      <w:smallCaps/>
      <w:spacing w:val="0"/>
    </w:rPr>
  </w:style>
  <w:style w:type="paragraph" w:styleId="Overskrift">
    <w:name w:val="TOC Heading"/>
    <w:basedOn w:val="Overskrift1"/>
    <w:next w:val="Normal"/>
    <w:uiPriority w:val="39"/>
    <w:semiHidden/>
    <w:unhideWhenUsed/>
    <w:qFormat/>
    <w:rsid w:val="00115BC0"/>
    <w:pPr>
      <w:outlineLvl w:val="9"/>
    </w:pPr>
  </w:style>
  <w:style w:type="paragraph" w:styleId="Listeafsnit">
    <w:name w:val="List Paragraph"/>
    <w:basedOn w:val="Normal"/>
    <w:uiPriority w:val="34"/>
    <w:qFormat/>
    <w:rsid w:val="00262583"/>
    <w:pPr>
      <w:ind w:left="720"/>
      <w:contextualSpacing/>
    </w:pPr>
  </w:style>
  <w:style w:type="paragraph" w:styleId="NormalWeb">
    <w:name w:val="Normal (Web)"/>
    <w:basedOn w:val="Normal"/>
    <w:uiPriority w:val="99"/>
    <w:semiHidden/>
    <w:unhideWhenUsed/>
    <w:rsid w:val="003D038E"/>
    <w:rPr>
      <w:rFonts w:ascii="Times New Roman" w:hAnsi="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Varm blå">
      <a:dk1>
        <a:sysClr val="windowText" lastClr="000000"/>
      </a:dk1>
      <a:lt1>
        <a:sysClr val="window" lastClr="FFFFFF"/>
      </a:lt1>
      <a:dk2>
        <a:srgbClr val="242852"/>
      </a:dk2>
      <a:lt2>
        <a:srgbClr val="ACCBF9"/>
      </a:lt2>
      <a:accent1>
        <a:srgbClr val="4A66AC"/>
      </a:accent1>
      <a:accent2>
        <a:srgbClr val="629DD1"/>
      </a:accent2>
      <a:accent3>
        <a:srgbClr val="297FD5"/>
      </a:accent3>
      <a:accent4>
        <a:srgbClr val="7F8FA9"/>
      </a:accent4>
      <a:accent5>
        <a:srgbClr val="5AA2AE"/>
      </a:accent5>
      <a:accent6>
        <a:srgbClr val="9D90A0"/>
      </a:accent6>
      <a:hlink>
        <a:srgbClr val="9454C3"/>
      </a:hlink>
      <a:folHlink>
        <a:srgbClr val="3EBBF0"/>
      </a:folHlink>
    </a:clrScheme>
    <a:fontScheme name="Cambria">
      <a:majorFont>
        <a:latin typeface="Cambria" panose="02040503050406030204"/>
        <a:ea typeface=""/>
        <a:cs typeface=""/>
        <a:font script="Jpan" typeface="HG明朝B"/>
        <a:font script="Hang" typeface="맑은 고딕"/>
        <a:font script="Hans" typeface="黑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panose="02040503050406030204"/>
        <a:ea typeface=""/>
        <a:cs typeface=""/>
        <a:font script="Jpan" typeface="HG明朝B"/>
        <a:font script="Hang" typeface="맑은 고딕"/>
        <a:font script="Hans" typeface="黑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1187</Words>
  <Characters>6055</Characters>
  <Application>Microsoft Office Word</Application>
  <DocSecurity>0</DocSecurity>
  <Lines>100</Lines>
  <Paragraphs>55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Tørring Ridecenter</dc:creator>
  <cp:keywords/>
  <dc:description/>
  <cp:lastModifiedBy>Tørring Ridecenter</cp:lastModifiedBy>
  <cp:revision>4</cp:revision>
  <cp:lastPrinted>2026-03-09T12:29:00Z</cp:lastPrinted>
  <dcterms:created xsi:type="dcterms:W3CDTF">2026-03-09T10:31:00Z</dcterms:created>
  <dcterms:modified xsi:type="dcterms:W3CDTF">2026-03-31T09:20:00Z</dcterms:modified>
</cp:coreProperties>
</file>